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578" w:rsidRDefault="003978E2">
      <w:pPr>
        <w:spacing w:after="60"/>
        <w:jc w:val="center"/>
      </w:pPr>
      <w:r>
        <w:rPr>
          <w:b/>
          <w:bCs/>
          <w:color w:val="888888"/>
          <w:sz w:val="20"/>
          <w:szCs w:val="20"/>
        </w:rPr>
        <w:t>CATALYST MEN NETWORK INTERNATIONAL</w:t>
      </w:r>
    </w:p>
    <w:p w:rsidR="00D22578" w:rsidRPr="0071374E" w:rsidRDefault="003978E2">
      <w:pPr>
        <w:spacing w:before="40" w:after="40"/>
        <w:jc w:val="center"/>
        <w:rPr>
          <w:sz w:val="32"/>
          <w:szCs w:val="32"/>
        </w:rPr>
      </w:pPr>
      <w:r w:rsidRPr="0071374E">
        <w:rPr>
          <w:b/>
          <w:bCs/>
          <w:color w:val="1F3864"/>
          <w:sz w:val="32"/>
          <w:szCs w:val="32"/>
        </w:rPr>
        <w:t>THE MASCULINE INTELLIGENCE BLUEPRINT</w:t>
      </w:r>
    </w:p>
    <w:p w:rsidR="00D22578" w:rsidRPr="00C214F9" w:rsidRDefault="003978E2">
      <w:pPr>
        <w:spacing w:before="40" w:after="60"/>
        <w:jc w:val="center"/>
        <w:rPr>
          <w:color w:val="C00000"/>
        </w:rPr>
      </w:pPr>
      <w:r w:rsidRPr="00C214F9">
        <w:rPr>
          <w:i/>
          <w:iCs/>
          <w:color w:val="C00000"/>
          <w:sz w:val="26"/>
          <w:szCs w:val="26"/>
        </w:rPr>
        <w:t xml:space="preserve">A Guide for Mothers Raising Sons </w:t>
      </w:r>
      <w:r w:rsidR="00C214F9">
        <w:rPr>
          <w:i/>
          <w:iCs/>
          <w:color w:val="C00000"/>
          <w:sz w:val="26"/>
          <w:szCs w:val="26"/>
        </w:rPr>
        <w:t>f</w:t>
      </w:r>
      <w:r w:rsidR="00C214F9" w:rsidRPr="00C214F9">
        <w:rPr>
          <w:i/>
          <w:iCs/>
          <w:color w:val="C00000"/>
          <w:sz w:val="26"/>
          <w:szCs w:val="26"/>
        </w:rPr>
        <w:t>or Such a Time as This</w:t>
      </w:r>
    </w:p>
    <w:p w:rsidR="00D22578" w:rsidRDefault="00D22578">
      <w:pPr>
        <w:spacing w:before="80"/>
      </w:pPr>
    </w:p>
    <w:p w:rsidR="00D22578" w:rsidRDefault="003978E2">
      <w:pPr>
        <w:spacing w:before="80" w:after="80" w:line="320" w:lineRule="auto"/>
        <w:jc w:val="both"/>
      </w:pPr>
      <w:r>
        <w:rPr>
          <w:i/>
          <w:iCs/>
          <w:color w:val="000000"/>
        </w:rPr>
        <w:t xml:space="preserve">You love your son. You are working harder than anyone knows. </w:t>
      </w:r>
      <w:proofErr w:type="gramStart"/>
      <w:r>
        <w:rPr>
          <w:i/>
          <w:iCs/>
          <w:color w:val="000000"/>
        </w:rPr>
        <w:t>And</w:t>
      </w:r>
      <w:proofErr w:type="gramEnd"/>
      <w:r>
        <w:rPr>
          <w:i/>
          <w:iCs/>
          <w:color w:val="000000"/>
        </w:rPr>
        <w:t xml:space="preserve"> some days, you feel like you are losing him anyway.</w:t>
      </w:r>
    </w:p>
    <w:p w:rsidR="00D22578" w:rsidRDefault="00D22578">
      <w:pPr>
        <w:spacing w:before="60"/>
      </w:pPr>
    </w:p>
    <w:p w:rsidR="00D22578" w:rsidRDefault="003978E2">
      <w:pPr>
        <w:spacing w:before="80" w:after="80" w:line="320" w:lineRule="auto"/>
        <w:jc w:val="both"/>
      </w:pPr>
      <w:r>
        <w:rPr>
          <w:color w:val="000000"/>
        </w:rPr>
        <w:t xml:space="preserve">This is not a failure of love. It is a crisis of tools. The world your son is growing up in is different from the world you were prepared </w:t>
      </w:r>
      <w:r>
        <w:rPr>
          <w:color w:val="000000"/>
        </w:rPr>
        <w:t xml:space="preserve">to navigate on his behalf. This blueprint names what is </w:t>
      </w:r>
      <w:proofErr w:type="gramStart"/>
      <w:r>
        <w:rPr>
          <w:color w:val="000000"/>
        </w:rPr>
        <w:t>happening</w:t>
      </w:r>
      <w:proofErr w:type="gramEnd"/>
      <w:r>
        <w:rPr>
          <w:color w:val="000000"/>
        </w:rPr>
        <w:t>, explains the framework that can help, and points you toward practical next steps.</w:t>
      </w:r>
    </w:p>
    <w:p w:rsidR="00D22578" w:rsidRDefault="00D22578">
      <w:pPr>
        <w:spacing w:before="120"/>
      </w:pPr>
    </w:p>
    <w:p w:rsidR="00D22578" w:rsidRPr="00C214F9" w:rsidRDefault="003978E2" w:rsidP="00C214F9">
      <w:pPr>
        <w:spacing w:after="120"/>
        <w:rPr>
          <w:sz w:val="22"/>
        </w:rPr>
      </w:pPr>
      <w:r w:rsidRPr="00C214F9">
        <w:rPr>
          <w:b/>
          <w:bCs/>
          <w:color w:val="1F3864"/>
          <w:sz w:val="32"/>
          <w:szCs w:val="36"/>
        </w:rPr>
        <w:t>WHAT IS MASCULINE INTELLIGENCE?</w:t>
      </w:r>
    </w:p>
    <w:p w:rsidR="00D22578" w:rsidRDefault="003978E2">
      <w:pPr>
        <w:spacing w:before="80" w:after="80" w:line="320" w:lineRule="auto"/>
        <w:jc w:val="both"/>
      </w:pPr>
      <w:r>
        <w:rPr>
          <w:color w:val="000000"/>
        </w:rPr>
        <w:t>Masculine Intelligence is the ability of a boy or young man to know who h</w:t>
      </w:r>
      <w:r>
        <w:rPr>
          <w:color w:val="000000"/>
        </w:rPr>
        <w:t xml:space="preserve">e is, regulate what he feels, lead where he stands, and build what he </w:t>
      </w:r>
      <w:proofErr w:type="gramStart"/>
      <w:r>
        <w:rPr>
          <w:color w:val="000000"/>
        </w:rPr>
        <w:t>was created</w:t>
      </w:r>
      <w:proofErr w:type="gramEnd"/>
      <w:r>
        <w:rPr>
          <w:color w:val="000000"/>
        </w:rPr>
        <w:t xml:space="preserve"> to build. It is not about hardness. It is not about dominance. It is about </w:t>
      </w:r>
      <w:proofErr w:type="spellStart"/>
      <w:r>
        <w:rPr>
          <w:color w:val="000000"/>
        </w:rPr>
        <w:t>groundedness</w:t>
      </w:r>
      <w:proofErr w:type="spellEnd"/>
      <w:r>
        <w:rPr>
          <w:color w:val="000000"/>
        </w:rPr>
        <w:t>.</w:t>
      </w:r>
    </w:p>
    <w:p w:rsidR="00D22578" w:rsidRDefault="00D22578">
      <w:pPr>
        <w:spacing w:before="60"/>
      </w:pPr>
    </w:p>
    <w:p w:rsidR="00D22578" w:rsidRDefault="003978E2">
      <w:pPr>
        <w:spacing w:before="80" w:after="80" w:line="320" w:lineRule="auto"/>
        <w:jc w:val="both"/>
      </w:pPr>
      <w:r>
        <w:rPr>
          <w:color w:val="000000"/>
        </w:rPr>
        <w:t>A boy with Masculine Intelligence does not need an influencer to tell him who to be.</w:t>
      </w:r>
      <w:r>
        <w:rPr>
          <w:color w:val="000000"/>
        </w:rPr>
        <w:t xml:space="preserve"> </w:t>
      </w:r>
      <w:r w:rsidR="00C214F9">
        <w:rPr>
          <w:color w:val="000000"/>
        </w:rPr>
        <w:t xml:space="preserve">His screen time </w:t>
      </w:r>
      <w:proofErr w:type="gramStart"/>
      <w:r w:rsidR="00C214F9">
        <w:rPr>
          <w:color w:val="000000"/>
        </w:rPr>
        <w:t>is intentionally used</w:t>
      </w:r>
      <w:proofErr w:type="gramEnd"/>
      <w:r w:rsidR="00C214F9">
        <w:rPr>
          <w:color w:val="000000"/>
        </w:rPr>
        <w:t xml:space="preserve"> purposively. </w:t>
      </w:r>
      <w:r>
        <w:rPr>
          <w:color w:val="000000"/>
        </w:rPr>
        <w:t>He does not need peer approval to feel worth something. He knows his own values, can name his own emotions, and can hold his own ground without aggression or collapse.</w:t>
      </w:r>
    </w:p>
    <w:p w:rsidR="00D22578" w:rsidRDefault="00D22578">
      <w:pPr>
        <w:spacing w:before="60"/>
      </w:pPr>
    </w:p>
    <w:p w:rsidR="00D22578" w:rsidRDefault="003978E2">
      <w:pPr>
        <w:spacing w:before="80" w:after="80" w:line="320" w:lineRule="auto"/>
        <w:jc w:val="both"/>
      </w:pPr>
      <w:r>
        <w:rPr>
          <w:color w:val="000000"/>
        </w:rPr>
        <w:t xml:space="preserve">That boy </w:t>
      </w:r>
      <w:r w:rsidR="00C214F9">
        <w:rPr>
          <w:color w:val="000000"/>
        </w:rPr>
        <w:t xml:space="preserve">becoming a man you can be proud of </w:t>
      </w:r>
      <w:r>
        <w:rPr>
          <w:color w:val="000000"/>
        </w:rPr>
        <w:t>is your goal. This framework is the path.</w:t>
      </w:r>
    </w:p>
    <w:p w:rsidR="00D22578" w:rsidRDefault="00D22578">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22578" w:rsidRPr="00C214F9">
        <w:tblPrEx>
          <w:tblCellMar>
            <w:top w:w="0" w:type="dxa"/>
            <w:bottom w:w="0" w:type="dxa"/>
          </w:tblCellMar>
        </w:tblPrEx>
        <w:tc>
          <w:tcPr>
            <w:tcW w:w="9360" w:type="dxa"/>
            <w:tcBorders>
              <w:top w:val="single" w:sz="3" w:space="0" w:color="1F3864"/>
              <w:left w:val="thick" w:sz="12" w:space="0" w:color="1F3864"/>
              <w:bottom w:val="single" w:sz="3" w:space="0" w:color="1F3864"/>
              <w:right w:val="none" w:sz="0" w:space="0" w:color="FFFFFF"/>
            </w:tcBorders>
            <w:shd w:val="clear" w:color="auto" w:fill="EEF2F7"/>
            <w:tcMar>
              <w:top w:w="160" w:type="dxa"/>
              <w:left w:w="240" w:type="dxa"/>
              <w:bottom w:w="160" w:type="dxa"/>
              <w:right w:w="240" w:type="dxa"/>
            </w:tcMar>
          </w:tcPr>
          <w:p w:rsidR="00D22578" w:rsidRPr="00C214F9" w:rsidRDefault="003978E2">
            <w:pPr>
              <w:spacing w:before="60" w:after="100"/>
              <w:rPr>
                <w:sz w:val="20"/>
                <w:szCs w:val="20"/>
              </w:rPr>
            </w:pPr>
            <w:r w:rsidRPr="00C214F9">
              <w:rPr>
                <w:b/>
                <w:bCs/>
                <w:color w:val="1F3864"/>
                <w:sz w:val="20"/>
                <w:szCs w:val="20"/>
              </w:rPr>
              <w:t>The 4 Pillars of Masculine Intelli</w:t>
            </w:r>
            <w:r w:rsidRPr="00C214F9">
              <w:rPr>
                <w:b/>
                <w:bCs/>
                <w:color w:val="1F3864"/>
                <w:sz w:val="20"/>
                <w:szCs w:val="20"/>
              </w:rPr>
              <w:t>gence</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IDENTITY — He knows who he is before the world tells him who to be.</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 xml:space="preserve">EMOTIONAL STRENGTH — He feels deeply without </w:t>
            </w:r>
            <w:proofErr w:type="gramStart"/>
            <w:r w:rsidRPr="00C214F9">
              <w:rPr>
                <w:sz w:val="20"/>
                <w:szCs w:val="20"/>
              </w:rPr>
              <w:t>being controlled</w:t>
            </w:r>
            <w:proofErr w:type="gramEnd"/>
            <w:r w:rsidRPr="00C214F9">
              <w:rPr>
                <w:sz w:val="20"/>
                <w:szCs w:val="20"/>
              </w:rPr>
              <w:t xml:space="preserve"> by his feelings.</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PURPOSE — He builds toward something bigger than himself.</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ACCOUNTABILITY — He owns his life without excuses or performance.</w:t>
            </w:r>
          </w:p>
        </w:tc>
      </w:tr>
    </w:tbl>
    <w:p w:rsidR="00D22578" w:rsidRDefault="00D22578">
      <w:pPr>
        <w:spacing w:before="120"/>
      </w:pPr>
    </w:p>
    <w:p w:rsidR="00C214F9" w:rsidRDefault="00C214F9">
      <w:pPr>
        <w:spacing w:before="280" w:after="120"/>
        <w:rPr>
          <w:b/>
          <w:bCs/>
          <w:color w:val="1F3864"/>
          <w:sz w:val="36"/>
          <w:szCs w:val="36"/>
        </w:rPr>
      </w:pPr>
    </w:p>
    <w:p w:rsidR="00C214F9" w:rsidRDefault="00C214F9">
      <w:pPr>
        <w:spacing w:before="280" w:after="120"/>
        <w:rPr>
          <w:b/>
          <w:bCs/>
          <w:color w:val="1F3864"/>
          <w:sz w:val="32"/>
          <w:szCs w:val="36"/>
        </w:rPr>
      </w:pPr>
    </w:p>
    <w:p w:rsidR="00D22578" w:rsidRPr="00C214F9" w:rsidRDefault="003978E2">
      <w:pPr>
        <w:spacing w:before="280" w:after="120"/>
        <w:rPr>
          <w:sz w:val="22"/>
        </w:rPr>
      </w:pPr>
      <w:r w:rsidRPr="00C214F9">
        <w:rPr>
          <w:b/>
          <w:bCs/>
          <w:color w:val="1F3864"/>
          <w:sz w:val="32"/>
          <w:szCs w:val="36"/>
        </w:rPr>
        <w:t>WHAT YOU ARE CARRYING RIGHT NOW</w:t>
      </w:r>
    </w:p>
    <w:p w:rsidR="00D22578" w:rsidRDefault="003978E2">
      <w:pPr>
        <w:spacing w:before="80" w:after="80" w:line="320" w:lineRule="auto"/>
        <w:jc w:val="both"/>
      </w:pPr>
      <w:r>
        <w:rPr>
          <w:color w:val="000000"/>
        </w:rPr>
        <w:lastRenderedPageBreak/>
        <w:t xml:space="preserve">Every mother raising a son in this season is navigating something specific. It is not general parenting pressure. </w:t>
      </w:r>
      <w:proofErr w:type="gramStart"/>
      <w:r>
        <w:rPr>
          <w:color w:val="000000"/>
        </w:rPr>
        <w:t xml:space="preserve">It is the particular weight of raising a </w:t>
      </w:r>
      <w:r>
        <w:rPr>
          <w:color w:val="000000"/>
        </w:rPr>
        <w:t xml:space="preserve">boy into a man in a world that sends him messages you did not </w:t>
      </w:r>
      <w:r w:rsidR="00C214F9">
        <w:rPr>
          <w:color w:val="000000"/>
        </w:rPr>
        <w:t>authorize</w:t>
      </w:r>
      <w:r>
        <w:rPr>
          <w:color w:val="000000"/>
        </w:rPr>
        <w:t xml:space="preserve"> and cannot always intercept.</w:t>
      </w:r>
      <w:proofErr w:type="gramEnd"/>
    </w:p>
    <w:p w:rsidR="00D22578" w:rsidRDefault="00D225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22578" w:rsidRPr="00C214F9">
        <w:tblPrEx>
          <w:tblCellMar>
            <w:top w:w="0" w:type="dxa"/>
            <w:bottom w:w="0" w:type="dxa"/>
          </w:tblCellMar>
        </w:tblPrEx>
        <w:tc>
          <w:tcPr>
            <w:tcW w:w="9360" w:type="dxa"/>
            <w:tcBorders>
              <w:top w:val="single" w:sz="3" w:space="0" w:color="1F3864"/>
              <w:left w:val="thick" w:sz="12" w:space="0" w:color="1F3864"/>
              <w:bottom w:val="single" w:sz="3" w:space="0" w:color="1F3864"/>
              <w:right w:val="none" w:sz="0" w:space="0" w:color="FFFFFF"/>
            </w:tcBorders>
            <w:shd w:val="clear" w:color="auto" w:fill="EEF2F7"/>
            <w:tcMar>
              <w:top w:w="160" w:type="dxa"/>
              <w:left w:w="240" w:type="dxa"/>
              <w:bottom w:w="160" w:type="dxa"/>
              <w:right w:w="240" w:type="dxa"/>
            </w:tcMar>
          </w:tcPr>
          <w:p w:rsidR="00D22578" w:rsidRPr="00C214F9" w:rsidRDefault="003978E2">
            <w:pPr>
              <w:spacing w:before="60" w:after="80"/>
              <w:rPr>
                <w:sz w:val="20"/>
                <w:szCs w:val="20"/>
              </w:rPr>
            </w:pPr>
            <w:r w:rsidRPr="00C214F9">
              <w:rPr>
                <w:b/>
                <w:bCs/>
                <w:sz w:val="20"/>
                <w:szCs w:val="20"/>
              </w:rPr>
              <w:t>What mothers of sons are quietly carrying:</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Fear of raising an angry, passive, addicted, or directionless son</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The weight of being his only consistent male reference point</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Confusion about discipline that builds character rather than breaks spirit</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The grief of watching him emotionally withdraw as he gets older</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Uncertainty about masculinity in a world sending him con</w:t>
            </w:r>
            <w:r w:rsidRPr="00C214F9">
              <w:rPr>
                <w:sz w:val="20"/>
                <w:szCs w:val="20"/>
              </w:rPr>
              <w:t>flicting signals</w:t>
            </w:r>
          </w:p>
          <w:p w:rsidR="00D22578" w:rsidRPr="00C214F9" w:rsidRDefault="003978E2">
            <w:pPr>
              <w:pStyle w:val="ListParagraph"/>
              <w:numPr>
                <w:ilvl w:val="0"/>
                <w:numId w:val="2"/>
              </w:numPr>
              <w:spacing w:before="60" w:after="60" w:line="300" w:lineRule="auto"/>
              <w:rPr>
                <w:sz w:val="20"/>
                <w:szCs w:val="20"/>
              </w:rPr>
            </w:pPr>
            <w:r w:rsidRPr="00C214F9">
              <w:rPr>
                <w:sz w:val="20"/>
                <w:szCs w:val="20"/>
              </w:rPr>
              <w:t>The sense that you are fighting a battle you were never trained for, alone</w:t>
            </w:r>
          </w:p>
        </w:tc>
      </w:tr>
    </w:tbl>
    <w:p w:rsidR="00D22578" w:rsidRDefault="00D22578">
      <w:pPr>
        <w:spacing w:before="100"/>
      </w:pPr>
    </w:p>
    <w:p w:rsidR="00D22578" w:rsidRDefault="003978E2">
      <w:pPr>
        <w:spacing w:before="80" w:after="80" w:line="320" w:lineRule="auto"/>
        <w:jc w:val="both"/>
      </w:pPr>
      <w:r>
        <w:rPr>
          <w:color w:val="000000"/>
        </w:rPr>
        <w:t xml:space="preserve">You are not failing. </w:t>
      </w:r>
      <w:proofErr w:type="gramStart"/>
      <w:r>
        <w:rPr>
          <w:color w:val="000000"/>
        </w:rPr>
        <w:t>But</w:t>
      </w:r>
      <w:proofErr w:type="gramEnd"/>
      <w:r>
        <w:rPr>
          <w:color w:val="000000"/>
        </w:rPr>
        <w:t xml:space="preserve"> you are fighting a battle that was never designed to be fought alone, with tools that were not built for this particular storm.</w:t>
      </w:r>
    </w:p>
    <w:p w:rsidR="00D22578" w:rsidRDefault="00D22578">
      <w:pPr>
        <w:spacing w:before="120"/>
      </w:pPr>
    </w:p>
    <w:p w:rsidR="00D22578" w:rsidRPr="00C214F9" w:rsidRDefault="003978E2" w:rsidP="00C214F9">
      <w:pPr>
        <w:spacing w:after="120"/>
        <w:rPr>
          <w:sz w:val="20"/>
        </w:rPr>
      </w:pPr>
      <w:r w:rsidRPr="00C214F9">
        <w:rPr>
          <w:b/>
          <w:bCs/>
          <w:color w:val="1F3864"/>
          <w:sz w:val="28"/>
          <w:szCs w:val="36"/>
        </w:rPr>
        <w:t>WHAT THE CRISIS ACTUALLY LOOKS LIKE</w:t>
      </w:r>
    </w:p>
    <w:p w:rsidR="00D22578" w:rsidRDefault="003978E2">
      <w:pPr>
        <w:spacing w:before="80" w:after="80" w:line="320" w:lineRule="auto"/>
        <w:jc w:val="both"/>
      </w:pPr>
      <w:r>
        <w:rPr>
          <w:color w:val="000000"/>
        </w:rPr>
        <w:t xml:space="preserve">The boy sitting behind a screen for six hours a day is not lazy. He is looking for identity in the only place he </w:t>
      </w:r>
      <w:proofErr w:type="gramStart"/>
      <w:r>
        <w:rPr>
          <w:color w:val="000000"/>
        </w:rPr>
        <w:t>has been told</w:t>
      </w:r>
      <w:proofErr w:type="gramEnd"/>
      <w:r>
        <w:rPr>
          <w:color w:val="000000"/>
        </w:rPr>
        <w:t xml:space="preserve"> to look. The boy who will not talk to you is not cold. He has learned, </w:t>
      </w:r>
      <w:proofErr w:type="gramStart"/>
      <w:r>
        <w:rPr>
          <w:color w:val="000000"/>
        </w:rPr>
        <w:t>somewhere, that</w:t>
      </w:r>
      <w:proofErr w:type="gramEnd"/>
      <w:r>
        <w:rPr>
          <w:color w:val="000000"/>
        </w:rPr>
        <w:t xml:space="preserve"> his in</w:t>
      </w:r>
      <w:r>
        <w:rPr>
          <w:color w:val="000000"/>
        </w:rPr>
        <w:t>ner world is not safe to share.</w:t>
      </w:r>
    </w:p>
    <w:p w:rsidR="00D22578" w:rsidRDefault="003978E2">
      <w:pPr>
        <w:spacing w:before="80" w:after="80" w:line="320" w:lineRule="auto"/>
        <w:jc w:val="both"/>
      </w:pPr>
      <w:r>
        <w:rPr>
          <w:color w:val="000000"/>
        </w:rPr>
        <w:t xml:space="preserve">The </w:t>
      </w:r>
      <w:proofErr w:type="spellStart"/>
      <w:r>
        <w:rPr>
          <w:color w:val="000000"/>
        </w:rPr>
        <w:t>manosphere</w:t>
      </w:r>
      <w:proofErr w:type="spellEnd"/>
      <w:r>
        <w:rPr>
          <w:color w:val="000000"/>
        </w:rPr>
        <w:t>, influencer culture, and algorithm-driven content are filling the gap that fathers, mentors, and communities once occupied. They offer a version of manhood built on reaction, dominance, and performance. Witho</w:t>
      </w:r>
      <w:r>
        <w:rPr>
          <w:color w:val="000000"/>
        </w:rPr>
        <w:t>ut a stronger alternative, that is what your son will absorb.</w:t>
      </w:r>
    </w:p>
    <w:p w:rsidR="00D22578" w:rsidRDefault="003978E2">
      <w:pPr>
        <w:spacing w:before="80" w:after="80" w:line="320" w:lineRule="auto"/>
        <w:jc w:val="both"/>
      </w:pPr>
      <w:r>
        <w:rPr>
          <w:color w:val="000000"/>
        </w:rPr>
        <w:t>Masculine Intelligence is the stronger alternative. It is not a reaction to any of it. It is the original answer.</w:t>
      </w:r>
    </w:p>
    <w:p w:rsidR="00D22578" w:rsidRDefault="00D22578">
      <w:pPr>
        <w:spacing w:before="100"/>
      </w:pPr>
    </w:p>
    <w:tbl>
      <w:tblPr>
        <w:tblW w:w="8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4214"/>
      </w:tblGrid>
      <w:tr w:rsidR="00D22578" w:rsidRPr="00DA043D" w:rsidTr="00DA043D">
        <w:tblPrEx>
          <w:tblCellMar>
            <w:top w:w="0" w:type="dxa"/>
            <w:bottom w:w="0" w:type="dxa"/>
          </w:tblCellMar>
        </w:tblPrEx>
        <w:tc>
          <w:tcPr>
            <w:tcW w:w="4560" w:type="dxa"/>
            <w:tcBorders>
              <w:top w:val="single" w:sz="3" w:space="0" w:color="1F3864"/>
              <w:left w:val="thick" w:sz="12" w:space="0" w:color="1F3864"/>
              <w:bottom w:val="single" w:sz="3" w:space="0" w:color="1F3864"/>
              <w:right w:val="single" w:sz="2" w:space="0" w:color="CCCCCC"/>
            </w:tcBorders>
            <w:shd w:val="clear" w:color="auto" w:fill="EEF2F7"/>
            <w:tcMar>
              <w:top w:w="160" w:type="dxa"/>
              <w:left w:w="240" w:type="dxa"/>
              <w:bottom w:w="160" w:type="dxa"/>
              <w:right w:w="200" w:type="dxa"/>
            </w:tcMar>
          </w:tcPr>
          <w:p w:rsidR="00D22578" w:rsidRPr="00DA043D" w:rsidRDefault="003978E2">
            <w:pPr>
              <w:spacing w:before="60" w:after="80"/>
              <w:rPr>
                <w:sz w:val="20"/>
                <w:szCs w:val="20"/>
              </w:rPr>
            </w:pPr>
            <w:r w:rsidRPr="00DA043D">
              <w:rPr>
                <w:b/>
                <w:bCs/>
                <w:color w:val="992222"/>
                <w:sz w:val="20"/>
                <w:szCs w:val="20"/>
              </w:rPr>
              <w:t>A son without MI looks like:</w:t>
            </w:r>
          </w:p>
          <w:p w:rsidR="00D22578" w:rsidRPr="00DA043D" w:rsidRDefault="003978E2" w:rsidP="00DA043D">
            <w:pPr>
              <w:pStyle w:val="ListParagraph"/>
              <w:numPr>
                <w:ilvl w:val="0"/>
                <w:numId w:val="2"/>
              </w:numPr>
              <w:spacing w:before="60" w:after="60" w:line="300" w:lineRule="auto"/>
              <w:ind w:left="166" w:hanging="166"/>
              <w:rPr>
                <w:sz w:val="20"/>
                <w:szCs w:val="20"/>
              </w:rPr>
            </w:pPr>
            <w:r w:rsidRPr="00DA043D">
              <w:rPr>
                <w:sz w:val="20"/>
                <w:szCs w:val="20"/>
              </w:rPr>
              <w:t>Outsourcing identity to screens and peer groups</w:t>
            </w:r>
          </w:p>
          <w:p w:rsidR="00D22578" w:rsidRPr="00DA043D" w:rsidRDefault="003978E2" w:rsidP="00DA043D">
            <w:pPr>
              <w:pStyle w:val="ListParagraph"/>
              <w:numPr>
                <w:ilvl w:val="0"/>
                <w:numId w:val="2"/>
              </w:numPr>
              <w:spacing w:before="60" w:after="60" w:line="300" w:lineRule="auto"/>
              <w:ind w:left="166" w:hanging="166"/>
              <w:rPr>
                <w:sz w:val="20"/>
                <w:szCs w:val="20"/>
              </w:rPr>
            </w:pPr>
            <w:r w:rsidRPr="00DA043D">
              <w:rPr>
                <w:sz w:val="20"/>
                <w:szCs w:val="20"/>
              </w:rPr>
              <w:t>S</w:t>
            </w:r>
            <w:r w:rsidRPr="00DA043D">
              <w:rPr>
                <w:sz w:val="20"/>
                <w:szCs w:val="20"/>
              </w:rPr>
              <w:t>uppressing emotions until they erupt as anger</w:t>
            </w:r>
          </w:p>
          <w:p w:rsidR="00D22578" w:rsidRPr="00DA043D" w:rsidRDefault="003978E2" w:rsidP="00DA043D">
            <w:pPr>
              <w:pStyle w:val="ListParagraph"/>
              <w:numPr>
                <w:ilvl w:val="0"/>
                <w:numId w:val="2"/>
              </w:numPr>
              <w:spacing w:before="60" w:after="60" w:line="300" w:lineRule="auto"/>
              <w:ind w:left="166" w:hanging="166"/>
              <w:rPr>
                <w:sz w:val="20"/>
                <w:szCs w:val="20"/>
              </w:rPr>
            </w:pPr>
            <w:r w:rsidRPr="00DA043D">
              <w:rPr>
                <w:sz w:val="20"/>
                <w:szCs w:val="20"/>
              </w:rPr>
              <w:t>Identity built on performance or peer approval</w:t>
            </w:r>
          </w:p>
          <w:p w:rsidR="00D22578" w:rsidRPr="00DA043D" w:rsidRDefault="003978E2" w:rsidP="00DA043D">
            <w:pPr>
              <w:pStyle w:val="ListParagraph"/>
              <w:numPr>
                <w:ilvl w:val="0"/>
                <w:numId w:val="2"/>
              </w:numPr>
              <w:spacing w:before="60" w:after="60" w:line="300" w:lineRule="auto"/>
              <w:ind w:left="166" w:hanging="166"/>
              <w:rPr>
                <w:sz w:val="20"/>
                <w:szCs w:val="20"/>
              </w:rPr>
            </w:pPr>
            <w:r w:rsidRPr="00DA043D">
              <w:rPr>
                <w:sz w:val="20"/>
                <w:szCs w:val="20"/>
              </w:rPr>
              <w:t>No accountability, lots of blame</w:t>
            </w:r>
          </w:p>
          <w:p w:rsidR="00D22578" w:rsidRPr="00DA043D" w:rsidRDefault="003978E2">
            <w:pPr>
              <w:pStyle w:val="ListParagraph"/>
              <w:numPr>
                <w:ilvl w:val="0"/>
                <w:numId w:val="2"/>
              </w:numPr>
              <w:spacing w:before="60" w:after="60" w:line="300" w:lineRule="auto"/>
              <w:rPr>
                <w:sz w:val="20"/>
                <w:szCs w:val="20"/>
              </w:rPr>
            </w:pPr>
            <w:r w:rsidRPr="00DA043D">
              <w:rPr>
                <w:sz w:val="20"/>
                <w:szCs w:val="20"/>
              </w:rPr>
              <w:t>Following the loudest voice he can find</w:t>
            </w:r>
          </w:p>
        </w:tc>
        <w:tc>
          <w:tcPr>
            <w:tcW w:w="4214" w:type="dxa"/>
            <w:tcBorders>
              <w:top w:val="single" w:sz="3" w:space="0" w:color="1F3864"/>
              <w:left w:val="single" w:sz="2" w:space="0" w:color="CCCCCC"/>
              <w:bottom w:val="single" w:sz="3" w:space="0" w:color="1F3864"/>
              <w:right w:val="thick" w:sz="12" w:space="0" w:color="1F3864"/>
            </w:tcBorders>
            <w:shd w:val="clear" w:color="auto" w:fill="EEF2F7"/>
            <w:tcMar>
              <w:top w:w="160" w:type="dxa"/>
              <w:left w:w="200" w:type="dxa"/>
              <w:bottom w:w="160" w:type="dxa"/>
              <w:right w:w="240" w:type="dxa"/>
            </w:tcMar>
          </w:tcPr>
          <w:p w:rsidR="00D22578" w:rsidRPr="00DA043D" w:rsidRDefault="003978E2">
            <w:pPr>
              <w:spacing w:before="60" w:after="80"/>
              <w:rPr>
                <w:sz w:val="20"/>
                <w:szCs w:val="20"/>
              </w:rPr>
            </w:pPr>
            <w:r w:rsidRPr="00DA043D">
              <w:rPr>
                <w:b/>
                <w:bCs/>
                <w:color w:val="1A6B1A"/>
                <w:sz w:val="20"/>
                <w:szCs w:val="20"/>
              </w:rPr>
              <w:t>A son with MI looks like:</w:t>
            </w:r>
          </w:p>
          <w:p w:rsidR="00D22578" w:rsidRPr="00DA043D" w:rsidRDefault="003978E2" w:rsidP="00DA043D">
            <w:pPr>
              <w:pStyle w:val="ListParagraph"/>
              <w:numPr>
                <w:ilvl w:val="0"/>
                <w:numId w:val="2"/>
              </w:numPr>
              <w:spacing w:before="60" w:after="60" w:line="300" w:lineRule="auto"/>
              <w:ind w:left="187" w:hanging="141"/>
              <w:rPr>
                <w:sz w:val="20"/>
                <w:szCs w:val="20"/>
              </w:rPr>
            </w:pPr>
            <w:r w:rsidRPr="00DA043D">
              <w:rPr>
                <w:sz w:val="20"/>
                <w:szCs w:val="20"/>
              </w:rPr>
              <w:t>Knowing his values and holding them</w:t>
            </w:r>
          </w:p>
          <w:p w:rsidR="00D22578" w:rsidRPr="00DA043D" w:rsidRDefault="003978E2" w:rsidP="00DA043D">
            <w:pPr>
              <w:pStyle w:val="ListParagraph"/>
              <w:numPr>
                <w:ilvl w:val="0"/>
                <w:numId w:val="2"/>
              </w:numPr>
              <w:spacing w:before="60" w:after="60" w:line="300" w:lineRule="auto"/>
              <w:ind w:left="187" w:hanging="141"/>
              <w:rPr>
                <w:sz w:val="20"/>
                <w:szCs w:val="20"/>
              </w:rPr>
            </w:pPr>
            <w:r w:rsidRPr="00DA043D">
              <w:rPr>
                <w:sz w:val="20"/>
                <w:szCs w:val="20"/>
              </w:rPr>
              <w:t>Processing emotions with wor</w:t>
            </w:r>
            <w:r w:rsidRPr="00DA043D">
              <w:rPr>
                <w:sz w:val="20"/>
                <w:szCs w:val="20"/>
              </w:rPr>
              <w:t>ds, not walls</w:t>
            </w:r>
          </w:p>
          <w:p w:rsidR="00D22578" w:rsidRPr="00DA043D" w:rsidRDefault="003978E2" w:rsidP="00DA043D">
            <w:pPr>
              <w:pStyle w:val="ListParagraph"/>
              <w:numPr>
                <w:ilvl w:val="0"/>
                <w:numId w:val="2"/>
              </w:numPr>
              <w:spacing w:before="60" w:after="60" w:line="300" w:lineRule="auto"/>
              <w:ind w:left="187" w:hanging="141"/>
              <w:rPr>
                <w:sz w:val="20"/>
                <w:szCs w:val="20"/>
              </w:rPr>
            </w:pPr>
            <w:r w:rsidRPr="00DA043D">
              <w:rPr>
                <w:sz w:val="20"/>
                <w:szCs w:val="20"/>
              </w:rPr>
              <w:t>Identity anchored in character</w:t>
            </w:r>
          </w:p>
          <w:p w:rsidR="00D22578" w:rsidRPr="00DA043D" w:rsidRDefault="003978E2" w:rsidP="00DA043D">
            <w:pPr>
              <w:pStyle w:val="ListParagraph"/>
              <w:numPr>
                <w:ilvl w:val="0"/>
                <w:numId w:val="2"/>
              </w:numPr>
              <w:spacing w:before="60" w:after="60" w:line="300" w:lineRule="auto"/>
              <w:ind w:left="187" w:hanging="141"/>
              <w:rPr>
                <w:sz w:val="20"/>
                <w:szCs w:val="20"/>
              </w:rPr>
            </w:pPr>
            <w:r w:rsidRPr="00DA043D">
              <w:rPr>
                <w:sz w:val="20"/>
                <w:szCs w:val="20"/>
              </w:rPr>
              <w:t>Owning his choices without shame</w:t>
            </w:r>
          </w:p>
          <w:p w:rsidR="00D22578" w:rsidRPr="00DA043D" w:rsidRDefault="003978E2" w:rsidP="00DA043D">
            <w:pPr>
              <w:pStyle w:val="ListParagraph"/>
              <w:numPr>
                <w:ilvl w:val="0"/>
                <w:numId w:val="2"/>
              </w:numPr>
              <w:spacing w:before="60" w:after="60" w:line="300" w:lineRule="auto"/>
              <w:ind w:left="187" w:hanging="141"/>
              <w:rPr>
                <w:sz w:val="20"/>
                <w:szCs w:val="20"/>
              </w:rPr>
            </w:pPr>
            <w:r w:rsidRPr="00DA043D">
              <w:rPr>
                <w:sz w:val="20"/>
                <w:szCs w:val="20"/>
              </w:rPr>
              <w:t>Building something, not just consuming</w:t>
            </w:r>
          </w:p>
        </w:tc>
      </w:tr>
    </w:tbl>
    <w:p w:rsidR="00D22578" w:rsidRDefault="00D22578">
      <w:pPr>
        <w:spacing w:before="120"/>
      </w:pPr>
    </w:p>
    <w:p w:rsidR="00D22578" w:rsidRPr="00DA043D" w:rsidRDefault="003978E2">
      <w:pPr>
        <w:spacing w:before="280" w:after="120"/>
        <w:rPr>
          <w:sz w:val="22"/>
        </w:rPr>
      </w:pPr>
      <w:r w:rsidRPr="00DA043D">
        <w:rPr>
          <w:b/>
          <w:bCs/>
          <w:color w:val="1F3864"/>
          <w:sz w:val="32"/>
          <w:szCs w:val="36"/>
        </w:rPr>
        <w:t>WHAT YOU CAN DO RIGHT NOW</w:t>
      </w:r>
    </w:p>
    <w:p w:rsidR="00D22578" w:rsidRDefault="003978E2">
      <w:pPr>
        <w:spacing w:before="80" w:after="80" w:line="320" w:lineRule="auto"/>
        <w:jc w:val="both"/>
      </w:pPr>
      <w:r>
        <w:rPr>
          <w:color w:val="000000"/>
        </w:rPr>
        <w:t>The most powerful thing you can do for your son is to stop trying to make him manageable and start trying to make him legible to himself. He does not need to be controlled. He needs to understand himself.</w:t>
      </w:r>
    </w:p>
    <w:p w:rsidR="00D22578" w:rsidRDefault="003978E2">
      <w:pPr>
        <w:spacing w:before="80" w:after="80" w:line="320" w:lineRule="auto"/>
        <w:jc w:val="both"/>
      </w:pPr>
      <w:r>
        <w:rPr>
          <w:color w:val="000000"/>
        </w:rPr>
        <w:t>That means creating space for his struggle, not ju</w:t>
      </w:r>
      <w:r>
        <w:rPr>
          <w:color w:val="000000"/>
        </w:rPr>
        <w:t>st his success. It means asking him better questions than "how was school?" It means letting him see you handle your own pressure with dignity, because he is always watching, even when it looks like he is not.</w:t>
      </w:r>
    </w:p>
    <w:p w:rsidR="00D22578" w:rsidRDefault="003978E2">
      <w:pPr>
        <w:spacing w:before="80" w:after="80" w:line="320" w:lineRule="auto"/>
        <w:jc w:val="both"/>
      </w:pPr>
      <w:r>
        <w:rPr>
          <w:color w:val="000000"/>
        </w:rPr>
        <w:t>It also means getting the right resources int</w:t>
      </w:r>
      <w:r>
        <w:rPr>
          <w:color w:val="000000"/>
        </w:rPr>
        <w:t xml:space="preserve">o his hands, and yours, </w:t>
      </w:r>
      <w:r w:rsidR="00DA043D">
        <w:rPr>
          <w:color w:val="000000"/>
        </w:rPr>
        <w:t>so we can raise him a God fearing champ</w:t>
      </w:r>
      <w:r>
        <w:rPr>
          <w:color w:val="000000"/>
        </w:rPr>
        <w:t>.</w:t>
      </w:r>
    </w:p>
    <w:p w:rsidR="00D22578" w:rsidRDefault="00D22578">
      <w:pPr>
        <w:spacing w:before="120"/>
      </w:pPr>
    </w:p>
    <w:p w:rsidR="00D22578" w:rsidRPr="00DA043D" w:rsidRDefault="003978E2" w:rsidP="00DA043D">
      <w:pPr>
        <w:spacing w:after="120"/>
        <w:rPr>
          <w:sz w:val="22"/>
        </w:rPr>
      </w:pPr>
      <w:r w:rsidRPr="00DA043D">
        <w:rPr>
          <w:b/>
          <w:bCs/>
          <w:color w:val="1F3864"/>
          <w:sz w:val="32"/>
          <w:szCs w:val="36"/>
        </w:rPr>
        <w:t>RESOURCES BUILT FOR THIS WORK</w:t>
      </w:r>
    </w:p>
    <w:p w:rsidR="00D22578" w:rsidRDefault="003978E2">
      <w:pPr>
        <w:spacing w:before="80" w:after="80" w:line="320" w:lineRule="auto"/>
        <w:jc w:val="both"/>
      </w:pPr>
      <w:r>
        <w:rPr>
          <w:i/>
          <w:iCs/>
          <w:color w:val="000000"/>
        </w:rPr>
        <w:t>Books and program</w:t>
      </w:r>
      <w:r>
        <w:rPr>
          <w:i/>
          <w:iCs/>
          <w:color w:val="000000"/>
        </w:rPr>
        <w:t>s designed specifically for mothers raising sons</w:t>
      </w:r>
    </w:p>
    <w:p w:rsidR="00D22578" w:rsidRDefault="003978E2">
      <w:pPr>
        <w:spacing w:before="200" w:after="80"/>
      </w:pPr>
      <w:r>
        <w:rPr>
          <w:b/>
          <w:bCs/>
          <w:color w:val="1F3864"/>
          <w:sz w:val="28"/>
          <w:szCs w:val="28"/>
        </w:rPr>
        <w:t>Transforming Young Men into Purpose Driven Leaders Now</w:t>
      </w:r>
    </w:p>
    <w:p w:rsidR="00D22578" w:rsidRDefault="003978E2">
      <w:pPr>
        <w:spacing w:before="80" w:after="80" w:line="320" w:lineRule="auto"/>
        <w:jc w:val="both"/>
      </w:pPr>
      <w:r>
        <w:rPr>
          <w:color w:val="000000"/>
        </w:rPr>
        <w:t>A direct resource for anyone raising or working with young men who are drifting, disengaged, or heading in the wrong direction. Practical, honest, and grounded in years of frontline work with boys and families.</w:t>
      </w:r>
    </w:p>
    <w:p w:rsidR="00D22578" w:rsidRDefault="003978E2">
      <w:pPr>
        <w:spacing w:before="60" w:after="60" w:line="300" w:lineRule="auto"/>
      </w:pPr>
      <w:r>
        <w:rPr>
          <w:b/>
          <w:bCs/>
        </w:rPr>
        <w:t xml:space="preserve">Get the book: </w:t>
      </w:r>
      <w:hyperlink r:id="rId5" w:history="1">
        <w:r>
          <w:rPr>
            <w:color w:val="1155CC"/>
            <w:u w:val="single"/>
          </w:rPr>
          <w:t>[link]</w:t>
        </w:r>
      </w:hyperlink>
    </w:p>
    <w:p w:rsidR="00D22578" w:rsidRDefault="003978E2">
      <w:pPr>
        <w:spacing w:before="200" w:after="80"/>
      </w:pPr>
      <w:r>
        <w:rPr>
          <w:b/>
          <w:bCs/>
          <w:color w:val="1F3864"/>
          <w:sz w:val="28"/>
          <w:szCs w:val="28"/>
        </w:rPr>
        <w:t>Raising Champions: God’s Manual for Raising Sons Great</w:t>
      </w:r>
    </w:p>
    <w:p w:rsidR="00D22578" w:rsidRDefault="003978E2">
      <w:pPr>
        <w:spacing w:before="80" w:after="80" w:line="320" w:lineRule="auto"/>
        <w:jc w:val="both"/>
      </w:pPr>
      <w:r>
        <w:rPr>
          <w:color w:val="000000"/>
        </w:rPr>
        <w:t>A faith-rooted guide to raising sons with purpose, character, and direction. For the mot</w:t>
      </w:r>
      <w:r w:rsidR="00DA043D">
        <w:rPr>
          <w:color w:val="000000"/>
        </w:rPr>
        <w:t>her who wants more than behavio</w:t>
      </w:r>
      <w:r>
        <w:rPr>
          <w:color w:val="000000"/>
        </w:rPr>
        <w:t>r management. She wants her son to become a man of substance.</w:t>
      </w:r>
    </w:p>
    <w:p w:rsidR="00D22578" w:rsidRDefault="003978E2">
      <w:pPr>
        <w:spacing w:before="60" w:after="60" w:line="300" w:lineRule="auto"/>
      </w:pPr>
      <w:r>
        <w:rPr>
          <w:b/>
          <w:bCs/>
        </w:rPr>
        <w:t>Ge</w:t>
      </w:r>
      <w:r>
        <w:rPr>
          <w:b/>
          <w:bCs/>
        </w:rPr>
        <w:t xml:space="preserve">t the book: </w:t>
      </w:r>
      <w:hyperlink r:id="rId6" w:history="1">
        <w:r>
          <w:rPr>
            <w:color w:val="1155CC"/>
            <w:u w:val="single"/>
          </w:rPr>
          <w:t>[link]</w:t>
        </w:r>
      </w:hyperlink>
    </w:p>
    <w:p w:rsidR="00D22578" w:rsidRDefault="003978E2">
      <w:pPr>
        <w:spacing w:before="200" w:after="80"/>
      </w:pPr>
      <w:r>
        <w:rPr>
          <w:b/>
          <w:bCs/>
          <w:color w:val="1F3864"/>
          <w:sz w:val="28"/>
          <w:szCs w:val="28"/>
        </w:rPr>
        <w:t xml:space="preserve">Raising Champions: </w:t>
      </w:r>
      <w:r w:rsidR="00DA043D">
        <w:rPr>
          <w:b/>
          <w:bCs/>
          <w:color w:val="1F3864"/>
          <w:sz w:val="28"/>
          <w:szCs w:val="28"/>
        </w:rPr>
        <w:t xml:space="preserve">A Single Mother’s Guide; </w:t>
      </w:r>
      <w:r>
        <w:rPr>
          <w:b/>
          <w:bCs/>
          <w:color w:val="1F3864"/>
          <w:sz w:val="28"/>
          <w:szCs w:val="28"/>
        </w:rPr>
        <w:t xml:space="preserve">Raising Sons Great </w:t>
      </w:r>
      <w:proofErr w:type="gramStart"/>
      <w:r>
        <w:rPr>
          <w:b/>
          <w:bCs/>
          <w:color w:val="1F3864"/>
          <w:sz w:val="28"/>
          <w:szCs w:val="28"/>
        </w:rPr>
        <w:t>For</w:t>
      </w:r>
      <w:proofErr w:type="gramEnd"/>
      <w:r>
        <w:rPr>
          <w:b/>
          <w:bCs/>
          <w:color w:val="1F3864"/>
          <w:sz w:val="28"/>
          <w:szCs w:val="28"/>
        </w:rPr>
        <w:t xml:space="preserve"> Such a Time as This</w:t>
      </w:r>
    </w:p>
    <w:p w:rsidR="00D22578" w:rsidRDefault="003978E2">
      <w:pPr>
        <w:spacing w:before="80" w:after="80" w:line="320" w:lineRule="auto"/>
        <w:jc w:val="both"/>
      </w:pPr>
      <w:r>
        <w:rPr>
          <w:color w:val="000000"/>
        </w:rPr>
        <w:t>This is the companion volume for the season you are in right now. The world is loud, the pressures are specific, and your son needs so</w:t>
      </w:r>
      <w:r>
        <w:rPr>
          <w:color w:val="000000"/>
        </w:rPr>
        <w:t xml:space="preserve">meone who understands both the battle and the boy. This book </w:t>
      </w:r>
      <w:proofErr w:type="gramStart"/>
      <w:r>
        <w:rPr>
          <w:color w:val="000000"/>
        </w:rPr>
        <w:t>was written</w:t>
      </w:r>
      <w:proofErr w:type="gramEnd"/>
      <w:r>
        <w:rPr>
          <w:color w:val="000000"/>
        </w:rPr>
        <w:t xml:space="preserve"> for that moment.</w:t>
      </w:r>
    </w:p>
    <w:p w:rsidR="00D22578" w:rsidRDefault="003978E2">
      <w:pPr>
        <w:spacing w:before="60" w:after="60" w:line="300" w:lineRule="auto"/>
      </w:pPr>
      <w:r>
        <w:rPr>
          <w:b/>
          <w:bCs/>
        </w:rPr>
        <w:t xml:space="preserve">Get the book: </w:t>
      </w:r>
      <w:hyperlink r:id="rId7" w:history="1">
        <w:r>
          <w:rPr>
            <w:color w:val="1155CC"/>
            <w:u w:val="single"/>
          </w:rPr>
          <w:t>[link]</w:t>
        </w:r>
      </w:hyperlink>
    </w:p>
    <w:p w:rsidR="00DA043D" w:rsidRDefault="00DA043D" w:rsidP="00DA043D">
      <w:pPr>
        <w:spacing w:before="200" w:after="80"/>
      </w:pPr>
      <w:r>
        <w:rPr>
          <w:b/>
          <w:bCs/>
          <w:color w:val="1F3864"/>
          <w:sz w:val="28"/>
          <w:szCs w:val="28"/>
        </w:rPr>
        <w:t>Angels Don’t Code</w:t>
      </w:r>
    </w:p>
    <w:p w:rsidR="00DA043D" w:rsidRDefault="00DA043D" w:rsidP="00DA043D">
      <w:pPr>
        <w:spacing w:before="80" w:after="80" w:line="320" w:lineRule="auto"/>
        <w:jc w:val="both"/>
      </w:pPr>
      <w:r>
        <w:rPr>
          <w:color w:val="000000"/>
        </w:rPr>
        <w:t xml:space="preserve">A book written specifically for boys and young men. Useful as a shared tool by pastoral teams, sports coaches and families. </w:t>
      </w:r>
      <w:proofErr w:type="gramStart"/>
      <w:r>
        <w:rPr>
          <w:color w:val="000000"/>
        </w:rPr>
        <w:t>It’s</w:t>
      </w:r>
      <w:proofErr w:type="gramEnd"/>
      <w:r>
        <w:rPr>
          <w:color w:val="000000"/>
        </w:rPr>
        <w:t xml:space="preserve"> a 52 weeks topic covering issues every young man will face and overcome. It </w:t>
      </w:r>
      <w:proofErr w:type="gramStart"/>
      <w:r>
        <w:rPr>
          <w:color w:val="000000"/>
        </w:rPr>
        <w:t>is written</w:t>
      </w:r>
      <w:proofErr w:type="gramEnd"/>
      <w:r>
        <w:rPr>
          <w:color w:val="000000"/>
        </w:rPr>
        <w:t xml:space="preserve"> that young men will be all God designed them to be.</w:t>
      </w:r>
    </w:p>
    <w:p w:rsidR="00DA043D" w:rsidRDefault="00DA043D" w:rsidP="00DA043D">
      <w:pPr>
        <w:spacing w:before="60" w:after="60" w:line="300" w:lineRule="auto"/>
        <w:rPr>
          <w:color w:val="1155CC"/>
          <w:u w:val="single"/>
        </w:rPr>
      </w:pPr>
      <w:r>
        <w:rPr>
          <w:b/>
          <w:bCs/>
        </w:rPr>
        <w:t xml:space="preserve">Get the book: </w:t>
      </w:r>
      <w:hyperlink r:id="rId8" w:history="1">
        <w:r>
          <w:rPr>
            <w:color w:val="1155CC"/>
            <w:u w:val="single"/>
          </w:rPr>
          <w:t>[link]</w:t>
        </w:r>
      </w:hyperlink>
    </w:p>
    <w:p w:rsidR="00503E2F" w:rsidRDefault="00503E2F" w:rsidP="00DA043D">
      <w:pPr>
        <w:spacing w:before="60" w:after="60" w:line="300" w:lineRule="auto"/>
      </w:pPr>
    </w:p>
    <w:p w:rsidR="00D22578" w:rsidRDefault="003978E2">
      <w:pPr>
        <w:spacing w:before="200" w:after="80"/>
      </w:pPr>
      <w:r>
        <w:rPr>
          <w:b/>
          <w:bCs/>
          <w:color w:val="1F3864"/>
          <w:sz w:val="28"/>
          <w:szCs w:val="28"/>
        </w:rPr>
        <w:t>Raising Champions Course</w:t>
      </w:r>
    </w:p>
    <w:p w:rsidR="00D22578" w:rsidRDefault="003978E2">
      <w:pPr>
        <w:spacing w:before="80" w:after="80" w:line="320" w:lineRule="auto"/>
        <w:jc w:val="both"/>
      </w:pPr>
      <w:r>
        <w:rPr>
          <w:color w:val="000000"/>
        </w:rPr>
        <w:t xml:space="preserve">A digital </w:t>
      </w:r>
      <w:r w:rsidR="00503E2F">
        <w:rPr>
          <w:color w:val="000000"/>
        </w:rPr>
        <w:t>program</w:t>
      </w:r>
      <w:r>
        <w:rPr>
          <w:color w:val="000000"/>
        </w:rPr>
        <w:t xml:space="preserve"> for mothers raising sons without a consistent male presence in the home. Structured, practical, and built around the Masculine Intelligence framework. You do not have to figure this out alone.</w:t>
      </w:r>
    </w:p>
    <w:p w:rsidR="00D22578" w:rsidRDefault="003978E2">
      <w:pPr>
        <w:spacing w:before="60" w:after="60" w:line="300" w:lineRule="auto"/>
      </w:pPr>
      <w:r>
        <w:rPr>
          <w:b/>
          <w:bCs/>
        </w:rPr>
        <w:t xml:space="preserve">Register for the course: </w:t>
      </w:r>
      <w:hyperlink r:id="rId9" w:history="1">
        <w:r>
          <w:rPr>
            <w:color w:val="1155CC"/>
            <w:u w:val="single"/>
          </w:rPr>
          <w:t>[link]</w:t>
        </w:r>
      </w:hyperlink>
    </w:p>
    <w:p w:rsidR="00D22578" w:rsidRDefault="003978E2">
      <w:pPr>
        <w:spacing w:before="200" w:after="80"/>
      </w:pPr>
      <w:r>
        <w:rPr>
          <w:b/>
          <w:bCs/>
          <w:color w:val="1F3864"/>
          <w:sz w:val="28"/>
          <w:szCs w:val="28"/>
        </w:rPr>
        <w:t>Future Men Pathfinder</w:t>
      </w:r>
    </w:p>
    <w:p w:rsidR="00D22578" w:rsidRDefault="003978E2">
      <w:pPr>
        <w:spacing w:before="80" w:after="80" w:line="320" w:lineRule="auto"/>
        <w:jc w:val="both"/>
      </w:pPr>
      <w:r>
        <w:rPr>
          <w:color w:val="000000"/>
        </w:rPr>
        <w:t>If your son is between 14 and 19</w:t>
      </w:r>
      <w:r w:rsidR="00503E2F">
        <w:rPr>
          <w:color w:val="000000"/>
        </w:rPr>
        <w:t>/20 and 25</w:t>
      </w:r>
      <w:r>
        <w:rPr>
          <w:color w:val="000000"/>
        </w:rPr>
        <w:t xml:space="preserve"> and you want him in a structured environment that will challenge, shape, and equip him, Future Men Pathfinder is that environment. A one-week residential camp or day </w:t>
      </w:r>
      <w:r w:rsidR="00503E2F">
        <w:rPr>
          <w:color w:val="000000"/>
        </w:rPr>
        <w:t>program</w:t>
      </w:r>
      <w:r>
        <w:rPr>
          <w:color w:val="000000"/>
        </w:rPr>
        <w:t xml:space="preserve"> that builds identity, purpose, and emotional intelligence in young men.</w:t>
      </w:r>
    </w:p>
    <w:p w:rsidR="00D22578" w:rsidRDefault="003978E2">
      <w:pPr>
        <w:spacing w:before="60" w:after="60" w:line="300" w:lineRule="auto"/>
      </w:pPr>
      <w:r>
        <w:rPr>
          <w:b/>
          <w:bCs/>
        </w:rPr>
        <w:t xml:space="preserve">Find out more about Future Men Pathfinder: </w:t>
      </w:r>
      <w:hyperlink r:id="rId10" w:history="1">
        <w:r>
          <w:rPr>
            <w:color w:val="1155CC"/>
            <w:u w:val="single"/>
          </w:rPr>
          <w:t>[link]</w:t>
        </w:r>
      </w:hyperlink>
    </w:p>
    <w:p w:rsidR="00D22578" w:rsidRPr="00503E2F" w:rsidRDefault="00503E2F">
      <w:pPr>
        <w:spacing w:before="280" w:after="120"/>
        <w:rPr>
          <w:sz w:val="20"/>
        </w:rPr>
      </w:pPr>
      <w:r w:rsidRPr="00503E2F">
        <w:rPr>
          <w:b/>
          <w:bCs/>
          <w:color w:val="1F3864"/>
          <w:sz w:val="28"/>
          <w:szCs w:val="36"/>
        </w:rPr>
        <w:t>BECOME A MOTHER WHO CAN TRANSFORM HER SON AND OTHER YOUNG MEN</w:t>
      </w:r>
    </w:p>
    <w:p w:rsidR="00503E2F" w:rsidRDefault="003978E2">
      <w:pPr>
        <w:spacing w:before="80" w:after="80" w:line="320" w:lineRule="auto"/>
        <w:jc w:val="both"/>
        <w:rPr>
          <w:color w:val="000000"/>
        </w:rPr>
      </w:pPr>
      <w:r>
        <w:rPr>
          <w:color w:val="000000"/>
        </w:rPr>
        <w:t>I</w:t>
      </w:r>
      <w:r w:rsidR="00503E2F">
        <w:rPr>
          <w:color w:val="000000"/>
        </w:rPr>
        <w:t xml:space="preserve"> provide you with the training in </w:t>
      </w:r>
      <w:r w:rsidR="00503E2F">
        <w:rPr>
          <w:color w:val="000000"/>
        </w:rPr>
        <w:t>Certified Men and Boys Transformation Practitioner (CMBTP) program</w:t>
      </w:r>
      <w:r w:rsidR="00503E2F">
        <w:rPr>
          <w:color w:val="000000"/>
        </w:rPr>
        <w:t xml:space="preserve"> as a mother,</w:t>
      </w:r>
      <w:r>
        <w:rPr>
          <w:color w:val="000000"/>
        </w:rPr>
        <w:t xml:space="preserve"> counsellor, social worker, youth worker, pastoral lead, or practitioner working with boys and families</w:t>
      </w:r>
      <w:r w:rsidR="00503E2F">
        <w:rPr>
          <w:color w:val="000000"/>
        </w:rPr>
        <w:t xml:space="preserve"> to transform any young man no matter how far south he has gone.</w:t>
      </w:r>
    </w:p>
    <w:p w:rsidR="00D22578" w:rsidRDefault="00503E2F">
      <w:pPr>
        <w:spacing w:before="80" w:after="80" w:line="320" w:lineRule="auto"/>
        <w:jc w:val="both"/>
      </w:pPr>
      <w:r>
        <w:rPr>
          <w:color w:val="000000"/>
        </w:rPr>
        <w:t xml:space="preserve">It is a </w:t>
      </w:r>
      <w:proofErr w:type="gramStart"/>
      <w:r>
        <w:rPr>
          <w:color w:val="000000"/>
        </w:rPr>
        <w:t>seven module</w:t>
      </w:r>
      <w:proofErr w:type="gramEnd"/>
      <w:r>
        <w:rPr>
          <w:color w:val="000000"/>
        </w:rPr>
        <w:t xml:space="preserve"> course</w:t>
      </w:r>
      <w:r w:rsidR="003978E2">
        <w:rPr>
          <w:color w:val="000000"/>
        </w:rPr>
        <w:t>,</w:t>
      </w:r>
      <w:r>
        <w:rPr>
          <w:color w:val="000000"/>
        </w:rPr>
        <w:t xml:space="preserve"> self-paced, virtual with certificate and onboarding that makes you a professional</w:t>
      </w:r>
      <w:r w:rsidR="003978E2">
        <w:rPr>
          <w:color w:val="000000"/>
        </w:rPr>
        <w:t>.</w:t>
      </w:r>
    </w:p>
    <w:p w:rsidR="00D22578" w:rsidRDefault="003978E2">
      <w:pPr>
        <w:spacing w:before="80" w:after="80" w:line="320" w:lineRule="auto"/>
        <w:jc w:val="both"/>
      </w:pPr>
      <w:r>
        <w:rPr>
          <w:color w:val="000000"/>
        </w:rPr>
        <w:t>CMBTP certification t</w:t>
      </w:r>
      <w:r>
        <w:rPr>
          <w:color w:val="000000"/>
        </w:rPr>
        <w:t>rains you in the full Masculine Intelligence framework so you can facilitate real transformation in the boys and young men you serve, with confidence and professional backing.</w:t>
      </w:r>
    </w:p>
    <w:p w:rsidR="00D22578" w:rsidRDefault="003978E2">
      <w:pPr>
        <w:spacing w:before="60" w:after="60" w:line="300" w:lineRule="auto"/>
      </w:pPr>
      <w:r>
        <w:rPr>
          <w:b/>
          <w:bCs/>
        </w:rPr>
        <w:t xml:space="preserve">Find out more about CMBTP certification: </w:t>
      </w:r>
      <w:hyperlink r:id="rId11" w:history="1">
        <w:r>
          <w:rPr>
            <w:color w:val="1155CC"/>
            <w:u w:val="single"/>
          </w:rPr>
          <w:t>[link]</w:t>
        </w:r>
      </w:hyperlink>
    </w:p>
    <w:p w:rsidR="00D22578" w:rsidRDefault="00D22578">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22578">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1F3864"/>
            <w:tcMar>
              <w:top w:w="200" w:type="dxa"/>
              <w:left w:w="300" w:type="dxa"/>
              <w:bottom w:w="200" w:type="dxa"/>
              <w:right w:w="300" w:type="dxa"/>
            </w:tcMar>
          </w:tcPr>
          <w:p w:rsidR="00D22578" w:rsidRDefault="003978E2">
            <w:pPr>
              <w:spacing w:before="80" w:after="80"/>
              <w:jc w:val="center"/>
            </w:pPr>
            <w:r>
              <w:rPr>
                <w:b/>
                <w:bCs/>
                <w:color w:val="FFFFFF"/>
                <w:sz w:val="28"/>
                <w:szCs w:val="28"/>
              </w:rPr>
              <w:t>YOU DO NOT HAVE TO FIGURE THIS OUT ALONE.</w:t>
            </w:r>
          </w:p>
          <w:p w:rsidR="00D22578" w:rsidRDefault="003978E2">
            <w:pPr>
              <w:spacing w:before="80" w:after="80"/>
              <w:jc w:val="center"/>
            </w:pPr>
            <w:r>
              <w:rPr>
                <w:color w:val="FFFFFF"/>
                <w:sz w:val="22"/>
                <w:szCs w:val="22"/>
              </w:rPr>
              <w:t>Book a free 30-minute discovery call.</w:t>
            </w:r>
          </w:p>
          <w:p w:rsidR="00D22578" w:rsidRDefault="003978E2">
            <w:pPr>
              <w:spacing w:before="80" w:after="80"/>
              <w:jc w:val="center"/>
            </w:pPr>
            <w:r>
              <w:rPr>
                <w:i/>
                <w:iCs/>
                <w:color w:val="FFFFFF"/>
                <w:sz w:val="22"/>
                <w:szCs w:val="22"/>
              </w:rPr>
              <w:t>We will talk about your son, your situation, and the right next step for your family.</w:t>
            </w:r>
          </w:p>
          <w:p w:rsidR="00D22578" w:rsidRDefault="00D22578">
            <w:pPr>
              <w:spacing w:before="60"/>
            </w:pPr>
          </w:p>
          <w:p w:rsidR="00D22578" w:rsidRDefault="003978E2">
            <w:pPr>
              <w:spacing w:before="60" w:after="60"/>
              <w:jc w:val="center"/>
            </w:pPr>
            <w:r>
              <w:rPr>
                <w:b/>
                <w:bCs/>
                <w:color w:val="FFFFFF"/>
                <w:sz w:val="22"/>
                <w:szCs w:val="22"/>
              </w:rPr>
              <w:t>WhatsApp: +250 791 760 085</w:t>
            </w:r>
            <w:r>
              <w:rPr>
                <w:color w:val="AAAAAA"/>
                <w:sz w:val="22"/>
                <w:szCs w:val="22"/>
              </w:rPr>
              <w:t xml:space="preserve">   |   </w:t>
            </w:r>
            <w:r>
              <w:rPr>
                <w:color w:val="FFFFFF"/>
                <w:sz w:val="22"/>
                <w:szCs w:val="22"/>
              </w:rPr>
              <w:t>ceo@dayoadeyemi.com</w:t>
            </w:r>
            <w:r>
              <w:rPr>
                <w:color w:val="AAAAAA"/>
                <w:sz w:val="22"/>
                <w:szCs w:val="22"/>
              </w:rPr>
              <w:t xml:space="preserve">   |   </w:t>
            </w:r>
            <w:r>
              <w:rPr>
                <w:color w:val="FFFFFF"/>
                <w:sz w:val="22"/>
                <w:szCs w:val="22"/>
              </w:rPr>
              <w:t>www.catalystmen.org</w:t>
            </w:r>
          </w:p>
          <w:p w:rsidR="00D22578" w:rsidRDefault="003978E2">
            <w:pPr>
              <w:spacing w:before="80" w:after="80"/>
              <w:jc w:val="center"/>
            </w:pPr>
            <w:r>
              <w:rPr>
                <w:i/>
                <w:iCs/>
                <w:color w:val="FFFFFF"/>
              </w:rPr>
              <w:t xml:space="preserve">Book a Free Discovery Call  |  Request the Full </w:t>
            </w:r>
            <w:r w:rsidR="00503E2F">
              <w:rPr>
                <w:i/>
                <w:iCs/>
                <w:color w:val="FFFFFF"/>
              </w:rPr>
              <w:t>Program</w:t>
            </w:r>
            <w:r>
              <w:rPr>
                <w:i/>
                <w:iCs/>
                <w:color w:val="FFFFFF"/>
              </w:rPr>
              <w:t xml:space="preserve"> Pack</w:t>
            </w:r>
          </w:p>
        </w:tc>
      </w:tr>
    </w:tbl>
    <w:p w:rsidR="00D22578" w:rsidRDefault="003978E2">
      <w:pPr>
        <w:spacing w:before="80" w:after="40"/>
        <w:jc w:val="center"/>
      </w:pPr>
      <w:bookmarkStart w:id="0" w:name="_GoBack"/>
      <w:bookmarkEnd w:id="0"/>
      <w:r>
        <w:rPr>
          <w:color w:val="888888"/>
          <w:sz w:val="18"/>
          <w:szCs w:val="18"/>
        </w:rPr>
        <w:t>Catalyst Men Network International  |  Lagos, Nigeria  |  Kigali, Rwanda</w:t>
      </w:r>
    </w:p>
    <w:p w:rsidR="00D22578" w:rsidRDefault="003978E2">
      <w:pPr>
        <w:spacing w:before="20" w:after="40"/>
        <w:jc w:val="center"/>
      </w:pPr>
      <w:r>
        <w:rPr>
          <w:i/>
          <w:iCs/>
          <w:color w:val="888888"/>
          <w:sz w:val="20"/>
          <w:szCs w:val="20"/>
        </w:rPr>
        <w:t>“It will end in joy.”</w:t>
      </w:r>
    </w:p>
    <w:p w:rsidR="00D22578" w:rsidRDefault="00D22578">
      <w:pPr>
        <w:spacing w:before="40"/>
      </w:pPr>
    </w:p>
    <w:p w:rsidR="00D22578" w:rsidRDefault="003978E2">
      <w:pPr>
        <w:spacing w:before="40" w:after="40"/>
        <w:jc w:val="center"/>
      </w:pPr>
      <w:r>
        <w:rPr>
          <w:i/>
          <w:iCs/>
          <w:color w:val="666666"/>
          <w:sz w:val="18"/>
          <w:szCs w:val="18"/>
        </w:rPr>
        <w:t>© Catalyst Men Network International. © Masculine Intelligence™, Future Men Pathfinder™, and Raising Champions™ are trademarks of Catalyst Men Network International. All rights reserved.</w:t>
      </w:r>
    </w:p>
    <w:sectPr w:rsidR="00D22578" w:rsidSect="00503E2F">
      <w:pgSz w:w="12240" w:h="15840"/>
      <w:pgMar w:top="1134" w:right="1440" w:bottom="1134"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43172"/>
    <w:multiLevelType w:val="hybridMultilevel"/>
    <w:tmpl w:val="3232F2B0"/>
    <w:lvl w:ilvl="0" w:tplc="DD0EEFEA">
      <w:start w:val="1"/>
      <w:numFmt w:val="bullet"/>
      <w:lvlText w:val="•"/>
      <w:lvlJc w:val="left"/>
      <w:pPr>
        <w:ind w:left="720" w:hanging="360"/>
      </w:pPr>
    </w:lvl>
    <w:lvl w:ilvl="1" w:tplc="888846AE">
      <w:numFmt w:val="decimal"/>
      <w:lvlText w:val=""/>
      <w:lvlJc w:val="left"/>
    </w:lvl>
    <w:lvl w:ilvl="2" w:tplc="CDE2EFFC">
      <w:numFmt w:val="decimal"/>
      <w:lvlText w:val=""/>
      <w:lvlJc w:val="left"/>
    </w:lvl>
    <w:lvl w:ilvl="3" w:tplc="488EF95A">
      <w:numFmt w:val="decimal"/>
      <w:lvlText w:val=""/>
      <w:lvlJc w:val="left"/>
    </w:lvl>
    <w:lvl w:ilvl="4" w:tplc="B36A826E">
      <w:numFmt w:val="decimal"/>
      <w:lvlText w:val=""/>
      <w:lvlJc w:val="left"/>
    </w:lvl>
    <w:lvl w:ilvl="5" w:tplc="4C326A00">
      <w:numFmt w:val="decimal"/>
      <w:lvlText w:val=""/>
      <w:lvlJc w:val="left"/>
    </w:lvl>
    <w:lvl w:ilvl="6" w:tplc="1ACC70FC">
      <w:numFmt w:val="decimal"/>
      <w:lvlText w:val=""/>
      <w:lvlJc w:val="left"/>
    </w:lvl>
    <w:lvl w:ilvl="7" w:tplc="0A1089EA">
      <w:numFmt w:val="decimal"/>
      <w:lvlText w:val=""/>
      <w:lvlJc w:val="left"/>
    </w:lvl>
    <w:lvl w:ilvl="8" w:tplc="80B63652">
      <w:numFmt w:val="decimal"/>
      <w:lvlText w:val=""/>
      <w:lvlJc w:val="left"/>
    </w:lvl>
  </w:abstractNum>
  <w:abstractNum w:abstractNumId="1" w15:restartNumberingAfterBreak="0">
    <w:nsid w:val="4215548C"/>
    <w:multiLevelType w:val="hybridMultilevel"/>
    <w:tmpl w:val="7E04D138"/>
    <w:lvl w:ilvl="0" w:tplc="D3A051CE">
      <w:start w:val="1"/>
      <w:numFmt w:val="bullet"/>
      <w:lvlText w:val="●"/>
      <w:lvlJc w:val="left"/>
      <w:pPr>
        <w:ind w:left="720" w:hanging="360"/>
      </w:pPr>
    </w:lvl>
    <w:lvl w:ilvl="1" w:tplc="C8E6A448">
      <w:start w:val="1"/>
      <w:numFmt w:val="bullet"/>
      <w:lvlText w:val="○"/>
      <w:lvlJc w:val="left"/>
      <w:pPr>
        <w:ind w:left="1440" w:hanging="360"/>
      </w:pPr>
    </w:lvl>
    <w:lvl w:ilvl="2" w:tplc="11322EC8">
      <w:start w:val="1"/>
      <w:numFmt w:val="bullet"/>
      <w:lvlText w:val="■"/>
      <w:lvlJc w:val="left"/>
      <w:pPr>
        <w:ind w:left="2160" w:hanging="360"/>
      </w:pPr>
    </w:lvl>
    <w:lvl w:ilvl="3" w:tplc="0B44A2DE">
      <w:start w:val="1"/>
      <w:numFmt w:val="bullet"/>
      <w:lvlText w:val="●"/>
      <w:lvlJc w:val="left"/>
      <w:pPr>
        <w:ind w:left="2880" w:hanging="360"/>
      </w:pPr>
    </w:lvl>
    <w:lvl w:ilvl="4" w:tplc="B91CF1B6">
      <w:start w:val="1"/>
      <w:numFmt w:val="bullet"/>
      <w:lvlText w:val="○"/>
      <w:lvlJc w:val="left"/>
      <w:pPr>
        <w:ind w:left="3600" w:hanging="360"/>
      </w:pPr>
    </w:lvl>
    <w:lvl w:ilvl="5" w:tplc="956A7530">
      <w:start w:val="1"/>
      <w:numFmt w:val="bullet"/>
      <w:lvlText w:val="■"/>
      <w:lvlJc w:val="left"/>
      <w:pPr>
        <w:ind w:left="4320" w:hanging="360"/>
      </w:pPr>
    </w:lvl>
    <w:lvl w:ilvl="6" w:tplc="4B44C872">
      <w:start w:val="1"/>
      <w:numFmt w:val="bullet"/>
      <w:lvlText w:val="●"/>
      <w:lvlJc w:val="left"/>
      <w:pPr>
        <w:ind w:left="5040" w:hanging="360"/>
      </w:pPr>
    </w:lvl>
    <w:lvl w:ilvl="7" w:tplc="6ADC058E">
      <w:start w:val="1"/>
      <w:numFmt w:val="bullet"/>
      <w:lvlText w:val="●"/>
      <w:lvlJc w:val="left"/>
      <w:pPr>
        <w:ind w:left="5760" w:hanging="360"/>
      </w:pPr>
    </w:lvl>
    <w:lvl w:ilvl="8" w:tplc="6294482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578"/>
    <w:rsid w:val="003978E2"/>
    <w:rsid w:val="00503E2F"/>
    <w:rsid w:val="0071374E"/>
    <w:rsid w:val="00C214F9"/>
    <w:rsid w:val="00D22578"/>
    <w:rsid w:val="00DA0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84D0C"/>
  <w15:docId w15:val="{94E7B3BA-10EC-4CF9-A29D-65A258E2C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280" w:after="120"/>
      <w:outlineLvl w:val="0"/>
    </w:pPr>
    <w:rPr>
      <w:b/>
      <w:bCs/>
      <w:color w:val="1F3864"/>
      <w:sz w:val="36"/>
      <w:szCs w:val="36"/>
    </w:rPr>
  </w:style>
  <w:style w:type="paragraph" w:styleId="Heading2">
    <w:name w:val="heading 2"/>
    <w:qFormat/>
    <w:pPr>
      <w:spacing w:before="200" w:after="80"/>
      <w:outlineLvl w:val="1"/>
    </w:pPr>
    <w:rPr>
      <w:b/>
      <w:bCs/>
      <w:color w:val="1F3864"/>
      <w:sz w:val="28"/>
      <w:szCs w:val="28"/>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catalystmen.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atalystmen.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ystmen.org" TargetMode="External"/><Relationship Id="rId11" Type="http://schemas.openxmlformats.org/officeDocument/2006/relationships/hyperlink" Target="https://catalystmen.org" TargetMode="External"/><Relationship Id="rId5" Type="http://schemas.openxmlformats.org/officeDocument/2006/relationships/hyperlink" Target="https://catalystmen.org" TargetMode="External"/><Relationship Id="rId10" Type="http://schemas.openxmlformats.org/officeDocument/2006/relationships/hyperlink" Target="https://catalystmen.org" TargetMode="External"/><Relationship Id="rId4" Type="http://schemas.openxmlformats.org/officeDocument/2006/relationships/webSettings" Target="webSettings.xml"/><Relationship Id="rId9" Type="http://schemas.openxmlformats.org/officeDocument/2006/relationships/hyperlink" Target="https://catalystm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Adeyemi </cp:lastModifiedBy>
  <cp:revision>2</cp:revision>
  <dcterms:created xsi:type="dcterms:W3CDTF">2026-06-03T01:04:00Z</dcterms:created>
  <dcterms:modified xsi:type="dcterms:W3CDTF">2026-06-03T01:04:00Z</dcterms:modified>
</cp:coreProperties>
</file>